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9B" w:rsidRPr="00A9329B" w:rsidRDefault="00A9329B" w:rsidP="00A9329B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A9329B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 w:rsidR="00AB2894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876C34" w:rsidRDefault="00876C34" w:rsidP="00876C34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4E337E" w:rsidRPr="00A9329B" w:rsidRDefault="00A9329B" w:rsidP="004E3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29B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C85BB7" w:rsidRPr="00A9329B">
        <w:rPr>
          <w:rFonts w:ascii="Times New Roman" w:hAnsi="Times New Roman" w:cs="Times New Roman"/>
          <w:b/>
          <w:sz w:val="28"/>
          <w:szCs w:val="28"/>
        </w:rPr>
        <w:t>еречень специальностей и территориальной принадлежности специалистов, аттестуемых в экспертных группах</w:t>
      </w:r>
    </w:p>
    <w:p w:rsidR="004E337E" w:rsidRPr="00A9329B" w:rsidRDefault="004E337E" w:rsidP="004E33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29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9329B">
        <w:rPr>
          <w:rFonts w:ascii="Times New Roman" w:hAnsi="Times New Roman" w:cs="Times New Roman"/>
          <w:sz w:val="28"/>
          <w:szCs w:val="28"/>
        </w:rPr>
        <w:t xml:space="preserve">.Экспертные группы по аттестации специалистов </w:t>
      </w:r>
    </w:p>
    <w:p w:rsidR="004E337E" w:rsidRPr="00A9329B" w:rsidRDefault="004E337E" w:rsidP="004E33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29B">
        <w:rPr>
          <w:rFonts w:ascii="Times New Roman" w:hAnsi="Times New Roman" w:cs="Times New Roman"/>
          <w:sz w:val="28"/>
          <w:szCs w:val="28"/>
        </w:rPr>
        <w:t xml:space="preserve">с высшим профессиональным образованием </w:t>
      </w:r>
    </w:p>
    <w:p w:rsidR="004E337E" w:rsidRPr="00A9329B" w:rsidRDefault="004E337E" w:rsidP="004E33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337E" w:rsidRPr="00A9329B" w:rsidRDefault="00AC471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337E" w:rsidRPr="00A9329B">
        <w:rPr>
          <w:rFonts w:ascii="Times New Roman" w:hAnsi="Times New Roman" w:cs="Times New Roman"/>
          <w:sz w:val="28"/>
          <w:szCs w:val="28"/>
        </w:rPr>
        <w:t xml:space="preserve">Экспертная группа по аттестации </w:t>
      </w:r>
      <w:r w:rsidR="00497715" w:rsidRPr="00A9329B">
        <w:rPr>
          <w:rFonts w:ascii="Times New Roman" w:hAnsi="Times New Roman" w:cs="Times New Roman"/>
          <w:sz w:val="28"/>
          <w:szCs w:val="28"/>
        </w:rPr>
        <w:t xml:space="preserve">врачей </w:t>
      </w:r>
      <w:r w:rsidR="004E337E" w:rsidRPr="00A9329B">
        <w:rPr>
          <w:rFonts w:ascii="Times New Roman" w:hAnsi="Times New Roman" w:cs="Times New Roman"/>
          <w:sz w:val="28"/>
          <w:szCs w:val="28"/>
        </w:rPr>
        <w:t xml:space="preserve"> хирургического профиля № 1</w:t>
      </w:r>
    </w:p>
    <w:p w:rsidR="004E337E" w:rsidRPr="00A9329B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«Анестезиология и реаниматология»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Колопроктология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«Нейрохирургия»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«Онкология»</w:t>
      </w:r>
    </w:p>
    <w:p w:rsidR="00972A49" w:rsidRPr="008068AF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«Оториноларингология»</w:t>
      </w:r>
    </w:p>
    <w:p w:rsidR="00972A49" w:rsidRDefault="00972A49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«Офтальмология»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«Патологическая анатомия»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«Пластическая хирургия»</w:t>
      </w:r>
    </w:p>
    <w:p w:rsidR="00972A49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«Радиология»</w:t>
      </w:r>
    </w:p>
    <w:p w:rsidR="00972A49" w:rsidRPr="008068AF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«Радиотерапия»</w:t>
      </w:r>
    </w:p>
    <w:p w:rsidR="00972A49" w:rsidRPr="008068AF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«Рентгенология»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Рентгенэндоваскулярные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диагностика и лечение»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8068AF">
        <w:rPr>
          <w:rFonts w:ascii="Times New Roman" w:hAnsi="Times New Roman" w:cs="Times New Roman"/>
          <w:sz w:val="28"/>
          <w:szCs w:val="28"/>
        </w:rPr>
        <w:t>Сердечно-сосудистая</w:t>
      </w:r>
      <w:proofErr w:type="spellEnd"/>
      <w:proofErr w:type="gramEnd"/>
      <w:r w:rsidRPr="008068AF">
        <w:rPr>
          <w:rFonts w:ascii="Times New Roman" w:hAnsi="Times New Roman" w:cs="Times New Roman"/>
          <w:sz w:val="28"/>
          <w:szCs w:val="28"/>
        </w:rPr>
        <w:t xml:space="preserve"> хирургия»</w:t>
      </w:r>
    </w:p>
    <w:p w:rsidR="00972A49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«Судебно-медицинская  экспертиза»</w:t>
      </w:r>
    </w:p>
    <w:p w:rsidR="00972A49" w:rsidRPr="008068AF" w:rsidRDefault="00972A49" w:rsidP="00972A4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Сурдология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- оториноларингология»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«Торакальная хирургия»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«Травматология и ортопедия»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«Трансфузиология»</w:t>
      </w:r>
    </w:p>
    <w:p w:rsidR="00B20182" w:rsidRDefault="00B2018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«Ультразвуковая диагностика»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lastRenderedPageBreak/>
        <w:t>«Урология»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«Хирургия»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8068AF">
        <w:rPr>
          <w:rFonts w:ascii="Times New Roman" w:hAnsi="Times New Roman" w:cs="Times New Roman"/>
          <w:sz w:val="28"/>
          <w:szCs w:val="28"/>
        </w:rPr>
        <w:t>Челюстно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- лицевая</w:t>
      </w:r>
      <w:proofErr w:type="gramEnd"/>
      <w:r w:rsidRPr="008068AF">
        <w:rPr>
          <w:rFonts w:ascii="Times New Roman" w:hAnsi="Times New Roman" w:cs="Times New Roman"/>
          <w:sz w:val="28"/>
          <w:szCs w:val="28"/>
        </w:rPr>
        <w:t xml:space="preserve"> хирургия»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«Эндоскопия»</w:t>
      </w:r>
    </w:p>
    <w:p w:rsidR="00972A49" w:rsidRDefault="00972A49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Default="00AC471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E337E" w:rsidRPr="008068AF">
        <w:rPr>
          <w:rFonts w:ascii="Times New Roman" w:hAnsi="Times New Roman" w:cs="Times New Roman"/>
          <w:sz w:val="28"/>
          <w:szCs w:val="28"/>
        </w:rPr>
        <w:t xml:space="preserve">Экспертная группа по аттестации </w:t>
      </w:r>
      <w:r w:rsidR="00497715">
        <w:rPr>
          <w:rFonts w:ascii="Times New Roman" w:hAnsi="Times New Roman" w:cs="Times New Roman"/>
          <w:sz w:val="28"/>
          <w:szCs w:val="28"/>
        </w:rPr>
        <w:t>врачей</w:t>
      </w:r>
      <w:r w:rsidR="004E337E" w:rsidRPr="008068AF">
        <w:rPr>
          <w:rFonts w:ascii="Times New Roman" w:hAnsi="Times New Roman" w:cs="Times New Roman"/>
          <w:sz w:val="28"/>
          <w:szCs w:val="28"/>
        </w:rPr>
        <w:t xml:space="preserve"> терапевтического профиля</w:t>
      </w:r>
      <w:r w:rsidR="004E337E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AC4712" w:rsidRPr="008068AF" w:rsidRDefault="00AC471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«Аллергология и иммунология»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«Гастроэнтерология»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«Гематология»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«Гериатрия»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Диабетоло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068AF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«Диетология»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«Инфекционные болезни»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«Кардиология»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«Лечебная физкультура и спортивная медицина» - врачи и инструкторы-методисты по лечебной физкультуре</w:t>
      </w:r>
    </w:p>
    <w:p w:rsidR="00371D2E" w:rsidRPr="008068AF" w:rsidRDefault="00371D2E" w:rsidP="00371D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«Мануальная терапия» </w:t>
      </w:r>
    </w:p>
    <w:p w:rsidR="00B20182" w:rsidRDefault="00B2018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«Неврология»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«Нефрология»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«Общая врачебная практика (семейная медицина)»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Профпатология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«Пульмонология»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«Ревматология»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«Рефлексотерапия»</w:t>
      </w:r>
    </w:p>
    <w:p w:rsidR="00B20182" w:rsidRPr="008068AF" w:rsidRDefault="00B2018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«Скорая медицинская помощь»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«Терапия»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«Токсикология»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lastRenderedPageBreak/>
        <w:t>«Физиотерапия»</w:t>
      </w:r>
    </w:p>
    <w:p w:rsidR="004C7D82" w:rsidRDefault="004C7D82" w:rsidP="004C7D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«Фтизиатрия»</w:t>
      </w:r>
    </w:p>
    <w:p w:rsidR="00B20182" w:rsidRPr="008068AF" w:rsidRDefault="00B20182" w:rsidP="004C7D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«Функциональная диагностика»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«Эндокринология»</w:t>
      </w:r>
    </w:p>
    <w:p w:rsidR="004E337E" w:rsidRDefault="004C7D8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«Эпидемиология»</w:t>
      </w:r>
    </w:p>
    <w:p w:rsidR="004E337E" w:rsidRPr="008068AF" w:rsidRDefault="004E337E" w:rsidP="00AC47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068A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8068AF">
        <w:rPr>
          <w:rFonts w:ascii="Times New Roman" w:hAnsi="Times New Roman" w:cs="Times New Roman"/>
          <w:sz w:val="28"/>
          <w:szCs w:val="28"/>
        </w:rPr>
        <w:tab/>
        <w:t xml:space="preserve">Экспертная группа по аттестации </w:t>
      </w:r>
      <w:r w:rsidR="00497715">
        <w:rPr>
          <w:rFonts w:ascii="Times New Roman" w:hAnsi="Times New Roman" w:cs="Times New Roman"/>
          <w:sz w:val="28"/>
          <w:szCs w:val="28"/>
        </w:rPr>
        <w:t>врачей</w:t>
      </w:r>
      <w:r w:rsidRPr="008068AF">
        <w:rPr>
          <w:rFonts w:ascii="Times New Roman" w:hAnsi="Times New Roman" w:cs="Times New Roman"/>
          <w:sz w:val="28"/>
          <w:szCs w:val="28"/>
        </w:rPr>
        <w:t xml:space="preserve"> педиатрического и </w:t>
      </w:r>
      <w:proofErr w:type="spellStart"/>
      <w:proofErr w:type="gramStart"/>
      <w:r w:rsidRPr="008068AF">
        <w:rPr>
          <w:rFonts w:ascii="Times New Roman" w:hAnsi="Times New Roman" w:cs="Times New Roman"/>
          <w:sz w:val="28"/>
          <w:szCs w:val="28"/>
        </w:rPr>
        <w:t>акушерско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- гинекологического</w:t>
      </w:r>
      <w:proofErr w:type="gramEnd"/>
      <w:r w:rsidRPr="008068AF">
        <w:rPr>
          <w:rFonts w:ascii="Times New Roman" w:hAnsi="Times New Roman" w:cs="Times New Roman"/>
          <w:sz w:val="28"/>
          <w:szCs w:val="28"/>
        </w:rPr>
        <w:t xml:space="preserve"> профилей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«Акушер</w:t>
      </w:r>
      <w:r>
        <w:rPr>
          <w:rFonts w:ascii="Times New Roman" w:hAnsi="Times New Roman" w:cs="Times New Roman"/>
          <w:sz w:val="28"/>
          <w:szCs w:val="28"/>
        </w:rPr>
        <w:t>ство и</w:t>
      </w:r>
      <w:r w:rsidRPr="008068AF">
        <w:rPr>
          <w:rFonts w:ascii="Times New Roman" w:hAnsi="Times New Roman" w:cs="Times New Roman"/>
          <w:sz w:val="28"/>
          <w:szCs w:val="28"/>
        </w:rPr>
        <w:t xml:space="preserve"> гинекология»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кардиология»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онкология»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урология- андрология»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хирургия»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«Детская эндокринология»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Неонатология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«Педиатрия»</w:t>
      </w:r>
    </w:p>
    <w:p w:rsidR="004E337E" w:rsidRPr="008068AF" w:rsidRDefault="004E337E" w:rsidP="004E33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068A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8068AF">
        <w:rPr>
          <w:rFonts w:ascii="Times New Roman" w:hAnsi="Times New Roman" w:cs="Times New Roman"/>
          <w:sz w:val="28"/>
          <w:szCs w:val="28"/>
        </w:rPr>
        <w:tab/>
        <w:t xml:space="preserve">Экспертная группа по аттестации </w:t>
      </w:r>
      <w:r w:rsidR="00497715">
        <w:rPr>
          <w:rFonts w:ascii="Times New Roman" w:hAnsi="Times New Roman" w:cs="Times New Roman"/>
          <w:sz w:val="28"/>
          <w:szCs w:val="28"/>
        </w:rPr>
        <w:t>врачей</w:t>
      </w:r>
      <w:r w:rsidRPr="008068AF">
        <w:rPr>
          <w:rFonts w:ascii="Times New Roman" w:hAnsi="Times New Roman" w:cs="Times New Roman"/>
          <w:sz w:val="28"/>
          <w:szCs w:val="28"/>
        </w:rPr>
        <w:t xml:space="preserve"> специализированных служб, специалистов с высшим фармацевтическим и немедицинским образованием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«Бактериология»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«Вирусология»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«Генетика»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«Гигиена детей и подростков»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«Гигиена питания»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«Гигиена труда»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«Гигиеническое воспитание»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Дезинфектология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«Клиническая лабораторная диагностика» - врачи и биологи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«Клиническая микология»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«Клиническая психология»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«Клиническая фармакология»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«Коммунальная гигиена»</w:t>
      </w:r>
    </w:p>
    <w:p w:rsidR="00371D2E" w:rsidRPr="008068AF" w:rsidRDefault="00371D2E" w:rsidP="00371D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«Косметология»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«Лабораторная генетика»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«Лабораторная </w:t>
      </w:r>
      <w:r>
        <w:rPr>
          <w:rFonts w:ascii="Times New Roman" w:hAnsi="Times New Roman" w:cs="Times New Roman"/>
          <w:sz w:val="28"/>
          <w:szCs w:val="28"/>
        </w:rPr>
        <w:t>микология</w:t>
      </w:r>
      <w:r w:rsidRPr="008068AF">
        <w:rPr>
          <w:rFonts w:ascii="Times New Roman" w:hAnsi="Times New Roman" w:cs="Times New Roman"/>
          <w:sz w:val="28"/>
          <w:szCs w:val="28"/>
        </w:rPr>
        <w:t>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«Логопедия»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«Медико-социальная экспертиза»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«Медицинская психология»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«Медицинская физика»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«Общая гигиена»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«Организация здравоохранения и общественное здоровье»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«Ортодонтия»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«Паразитология»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«Психиатрия и наркология»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«Психиатрия»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«Психотерапия»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«Радиационная гигиена»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«Санитарно-гигиенические лабораторные исследования»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«Сексология» 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гигиена и организация госсанэпидслужбы»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«Стоматология детская»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«Стоматология общей практики»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«Стоматология ортопедическая»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«Стоматология терапевтическая»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«Стоматология хирургическая»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«Судебно- психиатрическая экспертиза»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«Управление и экономика фармации»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«Фармацевтическая технология»</w:t>
      </w: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«Фармацевтическая химия и фармакогнозия»</w:t>
      </w:r>
    </w:p>
    <w:p w:rsidR="004E337E" w:rsidRPr="008068AF" w:rsidRDefault="00AC4712" w:rsidP="004E33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8EB">
        <w:rPr>
          <w:rFonts w:ascii="Times New Roman" w:hAnsi="Times New Roman" w:cs="Times New Roman"/>
          <w:sz w:val="28"/>
          <w:szCs w:val="28"/>
        </w:rPr>
        <w:br w:type="page"/>
      </w:r>
      <w:r w:rsidR="004E337E" w:rsidRPr="008068AF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="004E337E" w:rsidRPr="008068AF">
        <w:rPr>
          <w:rFonts w:ascii="Times New Roman" w:hAnsi="Times New Roman" w:cs="Times New Roman"/>
          <w:sz w:val="28"/>
          <w:szCs w:val="28"/>
        </w:rPr>
        <w:t>.Экспертные группы по аттестации специалистов со средним профессиональным образованием и высшим сестринским образованием</w:t>
      </w:r>
    </w:p>
    <w:p w:rsidR="00AC4712" w:rsidRDefault="00AC4712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068AF">
        <w:rPr>
          <w:rFonts w:ascii="Times New Roman" w:hAnsi="Times New Roman" w:cs="Times New Roman"/>
          <w:sz w:val="28"/>
          <w:szCs w:val="28"/>
        </w:rPr>
        <w:t>.</w:t>
      </w:r>
      <w:r w:rsidRPr="008068AF">
        <w:rPr>
          <w:rFonts w:ascii="Times New Roman" w:hAnsi="Times New Roman" w:cs="Times New Roman"/>
          <w:sz w:val="28"/>
          <w:szCs w:val="28"/>
        </w:rPr>
        <w:tab/>
        <w:t>Экспертная группа по аттестации специалистов со средним профессиональным образ</w:t>
      </w:r>
      <w:r>
        <w:rPr>
          <w:rFonts w:ascii="Times New Roman" w:hAnsi="Times New Roman" w:cs="Times New Roman"/>
          <w:sz w:val="28"/>
          <w:szCs w:val="28"/>
        </w:rPr>
        <w:t>ованием и ВСО г. Ханты-Мансийск № 5</w:t>
      </w:r>
    </w:p>
    <w:p w:rsidR="004E337E" w:rsidRPr="008068AF" w:rsidRDefault="004E337E" w:rsidP="004E337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г. Ханты-Мансийск,</w:t>
      </w:r>
    </w:p>
    <w:p w:rsidR="004E337E" w:rsidRPr="008068AF" w:rsidRDefault="004E337E" w:rsidP="004E337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Ханты-Мансийский р-н,</w:t>
      </w:r>
    </w:p>
    <w:p w:rsidR="004E337E" w:rsidRPr="008068AF" w:rsidRDefault="004E337E" w:rsidP="004E337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Белоярский р-н,</w:t>
      </w:r>
    </w:p>
    <w:p w:rsidR="004E337E" w:rsidRDefault="004E337E" w:rsidP="004E337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Березовский р-н,</w:t>
      </w:r>
    </w:p>
    <w:p w:rsidR="004E337E" w:rsidRDefault="004E337E" w:rsidP="004E337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Кондинский р-н</w:t>
      </w:r>
      <w:r w:rsidR="00D938EB">
        <w:rPr>
          <w:rFonts w:ascii="Times New Roman" w:hAnsi="Times New Roman" w:cs="Times New Roman"/>
          <w:sz w:val="28"/>
          <w:szCs w:val="28"/>
        </w:rPr>
        <w:t>,</w:t>
      </w:r>
    </w:p>
    <w:p w:rsidR="00D938EB" w:rsidRPr="008068AF" w:rsidRDefault="00D938EB" w:rsidP="00D938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D938EB" w:rsidRPr="008068AF" w:rsidRDefault="00D938EB" w:rsidP="00D938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г. Нефтеюганск,</w:t>
      </w:r>
    </w:p>
    <w:p w:rsidR="00D938EB" w:rsidRDefault="00D938EB" w:rsidP="00D938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Нефтеюганский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р-н</w:t>
      </w:r>
      <w:r w:rsidR="00262DC2">
        <w:rPr>
          <w:rFonts w:ascii="Times New Roman" w:hAnsi="Times New Roman" w:cs="Times New Roman"/>
          <w:sz w:val="28"/>
          <w:szCs w:val="28"/>
        </w:rPr>
        <w:t>,</w:t>
      </w:r>
    </w:p>
    <w:p w:rsidR="00262DC2" w:rsidRPr="008068AF" w:rsidRDefault="00262DC2" w:rsidP="00262D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262DC2" w:rsidRPr="008068AF" w:rsidRDefault="00262DC2" w:rsidP="00262D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Октябрьский р-н,</w:t>
      </w:r>
    </w:p>
    <w:p w:rsidR="00262DC2" w:rsidRPr="008068AF" w:rsidRDefault="00262DC2" w:rsidP="00262D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Советский р-н,</w:t>
      </w:r>
    </w:p>
    <w:p w:rsidR="00262DC2" w:rsidRPr="008068AF" w:rsidRDefault="00262DC2" w:rsidP="00262DC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262DC2" w:rsidRPr="00262DC2" w:rsidRDefault="00262DC2" w:rsidP="00D938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DC2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262DC2">
        <w:rPr>
          <w:rFonts w:ascii="Times New Roman" w:hAnsi="Times New Roman" w:cs="Times New Roman"/>
          <w:sz w:val="28"/>
          <w:szCs w:val="28"/>
        </w:rPr>
        <w:t>Югорск</w:t>
      </w:r>
      <w:proofErr w:type="spellEnd"/>
      <w:r w:rsidRPr="00262DC2">
        <w:rPr>
          <w:rFonts w:ascii="Times New Roman" w:hAnsi="Times New Roman" w:cs="Times New Roman"/>
          <w:sz w:val="28"/>
          <w:szCs w:val="28"/>
        </w:rPr>
        <w:t>.</w:t>
      </w:r>
    </w:p>
    <w:p w:rsidR="00D938EB" w:rsidRDefault="00D938EB" w:rsidP="00D938EB">
      <w:pPr>
        <w:rPr>
          <w:sz w:val="18"/>
          <w:szCs w:val="1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068AF">
        <w:rPr>
          <w:rFonts w:ascii="Times New Roman" w:hAnsi="Times New Roman" w:cs="Times New Roman"/>
          <w:sz w:val="28"/>
          <w:szCs w:val="28"/>
        </w:rPr>
        <w:t>.</w:t>
      </w:r>
      <w:r w:rsidRPr="008068AF">
        <w:rPr>
          <w:rFonts w:ascii="Times New Roman" w:hAnsi="Times New Roman" w:cs="Times New Roman"/>
          <w:sz w:val="28"/>
          <w:szCs w:val="28"/>
        </w:rPr>
        <w:tab/>
        <w:t>Экспертная группа по аттестации специалистов со средним профессиональным образованием и ВСО г. Сургут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4E337E" w:rsidRPr="008068AF" w:rsidRDefault="004E337E" w:rsidP="004E337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г. Сургут,</w:t>
      </w:r>
    </w:p>
    <w:p w:rsidR="004E337E" w:rsidRPr="008068AF" w:rsidRDefault="004E337E" w:rsidP="004E337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68AF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4E337E" w:rsidRPr="008068AF" w:rsidRDefault="004E337E" w:rsidP="004E337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Когалым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.</w:t>
      </w:r>
    </w:p>
    <w:p w:rsidR="004E337E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337E" w:rsidRPr="008068AF" w:rsidRDefault="004E337E" w:rsidP="004E337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068AF">
        <w:rPr>
          <w:rFonts w:ascii="Times New Roman" w:hAnsi="Times New Roman" w:cs="Times New Roman"/>
          <w:sz w:val="28"/>
          <w:szCs w:val="28"/>
        </w:rPr>
        <w:t>.</w:t>
      </w:r>
      <w:r w:rsidRPr="008068AF">
        <w:rPr>
          <w:rFonts w:ascii="Times New Roman" w:hAnsi="Times New Roman" w:cs="Times New Roman"/>
          <w:sz w:val="28"/>
          <w:szCs w:val="28"/>
        </w:rPr>
        <w:tab/>
        <w:t>Экспертная группа по аттестации специалистов со средним профессиональным обра</w:t>
      </w:r>
      <w:r>
        <w:rPr>
          <w:rFonts w:ascii="Times New Roman" w:hAnsi="Times New Roman" w:cs="Times New Roman"/>
          <w:sz w:val="28"/>
          <w:szCs w:val="28"/>
        </w:rPr>
        <w:t>зованием и ВСО г. Нижневартовск № 7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г. Нижневартовск,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 xml:space="preserve"> р-н,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>г. Радужный,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Лангепас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,</w:t>
      </w:r>
    </w:p>
    <w:p w:rsidR="004E337E" w:rsidRPr="008068AF" w:rsidRDefault="004E337E" w:rsidP="004E337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8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8068AF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8068AF">
        <w:rPr>
          <w:rFonts w:ascii="Times New Roman" w:hAnsi="Times New Roman" w:cs="Times New Roman"/>
          <w:sz w:val="28"/>
          <w:szCs w:val="28"/>
        </w:rPr>
        <w:t>.</w:t>
      </w:r>
    </w:p>
    <w:sectPr w:rsidR="004E337E" w:rsidRPr="008068AF" w:rsidSect="0048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55F"/>
    <w:multiLevelType w:val="hybridMultilevel"/>
    <w:tmpl w:val="7084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2614B"/>
    <w:multiLevelType w:val="hybridMultilevel"/>
    <w:tmpl w:val="A896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312CB"/>
    <w:multiLevelType w:val="hybridMultilevel"/>
    <w:tmpl w:val="584E1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136D09"/>
    <w:multiLevelType w:val="hybridMultilevel"/>
    <w:tmpl w:val="5EF2E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10EB2"/>
    <w:multiLevelType w:val="hybridMultilevel"/>
    <w:tmpl w:val="EC7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DF9"/>
    <w:rsid w:val="000540BA"/>
    <w:rsid w:val="00070D6B"/>
    <w:rsid w:val="00094E6C"/>
    <w:rsid w:val="00097C4D"/>
    <w:rsid w:val="000B134C"/>
    <w:rsid w:val="000D2CB0"/>
    <w:rsid w:val="000E5D33"/>
    <w:rsid w:val="000F68E3"/>
    <w:rsid w:val="00130BBF"/>
    <w:rsid w:val="001458EB"/>
    <w:rsid w:val="001A54B0"/>
    <w:rsid w:val="001B5908"/>
    <w:rsid w:val="001E0989"/>
    <w:rsid w:val="001F00F7"/>
    <w:rsid w:val="002111AC"/>
    <w:rsid w:val="00234193"/>
    <w:rsid w:val="00240DF9"/>
    <w:rsid w:val="00252180"/>
    <w:rsid w:val="00254D1B"/>
    <w:rsid w:val="00262DC2"/>
    <w:rsid w:val="002825EC"/>
    <w:rsid w:val="002B701F"/>
    <w:rsid w:val="002F151C"/>
    <w:rsid w:val="002F7383"/>
    <w:rsid w:val="00306654"/>
    <w:rsid w:val="003241EE"/>
    <w:rsid w:val="00356F9E"/>
    <w:rsid w:val="00371D2E"/>
    <w:rsid w:val="003739DA"/>
    <w:rsid w:val="003837EE"/>
    <w:rsid w:val="003A55AF"/>
    <w:rsid w:val="003D7BC0"/>
    <w:rsid w:val="003F0541"/>
    <w:rsid w:val="00401F5E"/>
    <w:rsid w:val="0040618C"/>
    <w:rsid w:val="00440CF9"/>
    <w:rsid w:val="004657AF"/>
    <w:rsid w:val="0047598D"/>
    <w:rsid w:val="00480EBF"/>
    <w:rsid w:val="004921EB"/>
    <w:rsid w:val="00497715"/>
    <w:rsid w:val="004A6DE8"/>
    <w:rsid w:val="004C7C55"/>
    <w:rsid w:val="004C7D82"/>
    <w:rsid w:val="004E337E"/>
    <w:rsid w:val="005238EA"/>
    <w:rsid w:val="005569F7"/>
    <w:rsid w:val="00575041"/>
    <w:rsid w:val="005C7CAA"/>
    <w:rsid w:val="005D23DD"/>
    <w:rsid w:val="005E1500"/>
    <w:rsid w:val="005E50E5"/>
    <w:rsid w:val="0062774C"/>
    <w:rsid w:val="006428FD"/>
    <w:rsid w:val="00703E3D"/>
    <w:rsid w:val="00736EDF"/>
    <w:rsid w:val="007422A7"/>
    <w:rsid w:val="0077249E"/>
    <w:rsid w:val="007830E6"/>
    <w:rsid w:val="007C2116"/>
    <w:rsid w:val="007E6465"/>
    <w:rsid w:val="00802567"/>
    <w:rsid w:val="00814612"/>
    <w:rsid w:val="00826CE5"/>
    <w:rsid w:val="00875F2E"/>
    <w:rsid w:val="00876C34"/>
    <w:rsid w:val="008A4110"/>
    <w:rsid w:val="008B0852"/>
    <w:rsid w:val="008B6EB8"/>
    <w:rsid w:val="008C3C5D"/>
    <w:rsid w:val="008E0B52"/>
    <w:rsid w:val="008E7D1C"/>
    <w:rsid w:val="00907627"/>
    <w:rsid w:val="00912E94"/>
    <w:rsid w:val="00972A49"/>
    <w:rsid w:val="00975FC6"/>
    <w:rsid w:val="00980B71"/>
    <w:rsid w:val="00986A77"/>
    <w:rsid w:val="009D2FB3"/>
    <w:rsid w:val="00A33711"/>
    <w:rsid w:val="00A85C85"/>
    <w:rsid w:val="00A9329B"/>
    <w:rsid w:val="00AB2894"/>
    <w:rsid w:val="00AC4712"/>
    <w:rsid w:val="00AC4F29"/>
    <w:rsid w:val="00AD2A58"/>
    <w:rsid w:val="00AF0ED5"/>
    <w:rsid w:val="00AF4AC2"/>
    <w:rsid w:val="00B06649"/>
    <w:rsid w:val="00B20182"/>
    <w:rsid w:val="00B25859"/>
    <w:rsid w:val="00B36979"/>
    <w:rsid w:val="00B66F8F"/>
    <w:rsid w:val="00B674D3"/>
    <w:rsid w:val="00B85F90"/>
    <w:rsid w:val="00B86194"/>
    <w:rsid w:val="00BB0CF4"/>
    <w:rsid w:val="00BB2967"/>
    <w:rsid w:val="00C019F8"/>
    <w:rsid w:val="00C13800"/>
    <w:rsid w:val="00C31A20"/>
    <w:rsid w:val="00C43BA4"/>
    <w:rsid w:val="00C625A5"/>
    <w:rsid w:val="00C743A5"/>
    <w:rsid w:val="00C85BB7"/>
    <w:rsid w:val="00C917D0"/>
    <w:rsid w:val="00C95F0F"/>
    <w:rsid w:val="00CA5284"/>
    <w:rsid w:val="00D118D7"/>
    <w:rsid w:val="00D30DD0"/>
    <w:rsid w:val="00D645C3"/>
    <w:rsid w:val="00D86491"/>
    <w:rsid w:val="00D938EB"/>
    <w:rsid w:val="00DB3AD0"/>
    <w:rsid w:val="00DC616D"/>
    <w:rsid w:val="00DD57B0"/>
    <w:rsid w:val="00DF2D9E"/>
    <w:rsid w:val="00E4202E"/>
    <w:rsid w:val="00E57F8E"/>
    <w:rsid w:val="00E81D09"/>
    <w:rsid w:val="00EB2542"/>
    <w:rsid w:val="00EF4487"/>
    <w:rsid w:val="00F259F4"/>
    <w:rsid w:val="00F34260"/>
    <w:rsid w:val="00F71812"/>
    <w:rsid w:val="00FC7464"/>
    <w:rsid w:val="00FD64A7"/>
    <w:rsid w:val="00FE243E"/>
    <w:rsid w:val="00FE7205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7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C730-CE97-46D0-8B0A-80BC3EAB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62</cp:revision>
  <cp:lastPrinted>2011-12-13T11:00:00Z</cp:lastPrinted>
  <dcterms:created xsi:type="dcterms:W3CDTF">2011-10-31T03:18:00Z</dcterms:created>
  <dcterms:modified xsi:type="dcterms:W3CDTF">2012-02-07T09:56:00Z</dcterms:modified>
</cp:coreProperties>
</file>